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DD03" w14:textId="77777777" w:rsidR="005D6BBA" w:rsidRPr="00310E48" w:rsidRDefault="005D6BBA" w:rsidP="005D6BBA">
      <w:pPr>
        <w:jc w:val="center"/>
        <w:rPr>
          <w:b/>
        </w:rPr>
      </w:pPr>
      <w:r w:rsidRPr="00310E48">
        <w:rPr>
          <w:b/>
        </w:rPr>
        <w:t>SPORAZUM O ODPUSTU DOLGA</w:t>
      </w:r>
    </w:p>
    <w:p w14:paraId="0D3283F3" w14:textId="38531C7E" w:rsidR="005D6BBA" w:rsidRPr="00310E48" w:rsidRDefault="00151DAB" w:rsidP="005D6BBA">
      <w:r w:rsidRPr="00310E48">
        <w:t>S</w:t>
      </w:r>
      <w:r w:rsidR="005D6BBA" w:rsidRPr="00310E48">
        <w:t>kleneta</w:t>
      </w:r>
      <w:r w:rsidRPr="00310E48">
        <w:t xml:space="preserve"> ga</w:t>
      </w:r>
    </w:p>
    <w:p w14:paraId="65FCBC2B" w14:textId="77777777" w:rsidR="005D6BBA" w:rsidRPr="00310E48" w:rsidRDefault="005D6BBA" w:rsidP="005D6BBA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310E48">
        <w:rPr>
          <w:rFonts w:ascii="Times New Roman" w:hAnsi="Times New Roman" w:cs="Times New Roman"/>
        </w:rPr>
        <w:t>__________________________________________________________________</w:t>
      </w:r>
    </w:p>
    <w:p w14:paraId="2BCBB4FC" w14:textId="77777777" w:rsidR="005D6BBA" w:rsidRPr="00310E48" w:rsidRDefault="005D6BBA" w:rsidP="005D6BBA">
      <w:r w:rsidRPr="00310E48">
        <w:t>(odslej upnik)</w:t>
      </w:r>
    </w:p>
    <w:p w14:paraId="40EAE896" w14:textId="77777777" w:rsidR="005D6BBA" w:rsidRPr="00310E48" w:rsidRDefault="005D6BBA" w:rsidP="005D6BBA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310E48">
        <w:rPr>
          <w:rFonts w:ascii="Times New Roman" w:hAnsi="Times New Roman" w:cs="Times New Roman"/>
        </w:rPr>
        <w:t>__________________________________________________________________</w:t>
      </w:r>
    </w:p>
    <w:p w14:paraId="0EE98F72" w14:textId="77777777" w:rsidR="005D6BBA" w:rsidRPr="00310E48" w:rsidRDefault="005D6BBA" w:rsidP="005D6BBA">
      <w:r w:rsidRPr="00310E48">
        <w:t>(odslej dolžnik)</w:t>
      </w:r>
    </w:p>
    <w:p w14:paraId="3130D0CC" w14:textId="77777777" w:rsidR="005D6BBA" w:rsidRPr="00310E48" w:rsidRDefault="005D6BBA" w:rsidP="005D6BBA">
      <w:pPr>
        <w:jc w:val="center"/>
        <w:rPr>
          <w:b/>
        </w:rPr>
      </w:pPr>
    </w:p>
    <w:p w14:paraId="38C6E76B" w14:textId="77777777" w:rsidR="005D6BBA" w:rsidRPr="00310E48" w:rsidRDefault="005D6BBA" w:rsidP="005D6BBA">
      <w:pPr>
        <w:jc w:val="center"/>
        <w:rPr>
          <w:b/>
        </w:rPr>
      </w:pPr>
      <w:r w:rsidRPr="00310E48">
        <w:rPr>
          <w:b/>
        </w:rPr>
        <w:t>1. člen</w:t>
      </w:r>
    </w:p>
    <w:p w14:paraId="41A8CE62" w14:textId="05C305AE" w:rsidR="005D6BBA" w:rsidRPr="00310E48" w:rsidRDefault="005D6BBA" w:rsidP="005D6BBA">
      <w:r w:rsidRPr="00310E48">
        <w:t>Upnik _________________ ugotavlja, da mu je dolžnik _________________na dan podpisa te pogodbe iz naslova _________________ dolžan ______________ EUR.</w:t>
      </w:r>
    </w:p>
    <w:p w14:paraId="04026FA1" w14:textId="77777777" w:rsidR="005D6BBA" w:rsidRPr="00310E48" w:rsidRDefault="005D6BBA" w:rsidP="005D6BBA"/>
    <w:p w14:paraId="6C8127C9" w14:textId="77777777" w:rsidR="005D6BBA" w:rsidRPr="00310E48" w:rsidRDefault="005D6BBA" w:rsidP="005D6BBA">
      <w:pPr>
        <w:jc w:val="center"/>
        <w:rPr>
          <w:b/>
        </w:rPr>
      </w:pPr>
      <w:r w:rsidRPr="00310E48">
        <w:rPr>
          <w:b/>
        </w:rPr>
        <w:t>2. člen</w:t>
      </w:r>
    </w:p>
    <w:p w14:paraId="31E041FB" w14:textId="672C6624" w:rsidR="005D6BBA" w:rsidRPr="00310E48" w:rsidRDefault="005D6BBA" w:rsidP="005D6BBA">
      <w:r w:rsidRPr="00310E48">
        <w:t>Stranki tega sporazuma soglašata, da se dolžniku odpiše dolg v velikosti ________________.</w:t>
      </w:r>
    </w:p>
    <w:p w14:paraId="03500CAF" w14:textId="77777777" w:rsidR="005D6BBA" w:rsidRPr="00310E48" w:rsidRDefault="005D6BBA" w:rsidP="005D6BBA">
      <w:pPr>
        <w:jc w:val="center"/>
        <w:rPr>
          <w:b/>
        </w:rPr>
      </w:pPr>
    </w:p>
    <w:p w14:paraId="31034887" w14:textId="77777777" w:rsidR="005D6BBA" w:rsidRPr="00310E48" w:rsidRDefault="005D6BBA" w:rsidP="005D6BBA">
      <w:pPr>
        <w:jc w:val="center"/>
        <w:rPr>
          <w:b/>
        </w:rPr>
      </w:pPr>
      <w:r w:rsidRPr="00310E48">
        <w:rPr>
          <w:b/>
        </w:rPr>
        <w:t>3. člen</w:t>
      </w:r>
    </w:p>
    <w:p w14:paraId="66022A4D" w14:textId="77777777" w:rsidR="005D6BBA" w:rsidRPr="00310E48" w:rsidRDefault="005D6BBA" w:rsidP="005D6BBA">
      <w:pPr>
        <w:jc w:val="left"/>
        <w:rPr>
          <w:b/>
        </w:rPr>
      </w:pPr>
      <w:r w:rsidRPr="00310E48">
        <w:t>Upnik izjavlja, da ne bo zahteval izpolnitve tega dolga, dolžnik pa izjavlja, da sprejema upnikovo izjavo.</w:t>
      </w:r>
      <w:r w:rsidRPr="00310E48">
        <w:br/>
      </w:r>
    </w:p>
    <w:p w14:paraId="7C1DB2D9" w14:textId="77777777" w:rsidR="005D6BBA" w:rsidRPr="00310E48" w:rsidRDefault="005D6BBA" w:rsidP="005D6BBA">
      <w:pPr>
        <w:jc w:val="center"/>
      </w:pPr>
      <w:r w:rsidRPr="00310E48">
        <w:rPr>
          <w:b/>
        </w:rPr>
        <w:t>4. člen</w:t>
      </w:r>
    </w:p>
    <w:p w14:paraId="1A6317BC" w14:textId="1C61FAFA" w:rsidR="005D6BBA" w:rsidRPr="00310E48" w:rsidRDefault="005D6BBA" w:rsidP="005D6BBA">
      <w:r w:rsidRPr="00310E48">
        <w:t xml:space="preserve">Stranki tega sporazuma soglašata, da bosta morebitna nesoglasja oziroma spore reševali sporazumno. Če </w:t>
      </w:r>
      <w:r w:rsidR="008627D2" w:rsidRPr="00310E48">
        <w:t>to ne bo mogoče</w:t>
      </w:r>
      <w:r w:rsidRPr="00310E48">
        <w:t>, bo o sporih odločalo pristojno sodišče</w:t>
      </w:r>
      <w:r w:rsidR="00310E48" w:rsidRPr="00310E48">
        <w:t xml:space="preserve"> v</w:t>
      </w:r>
      <w:r w:rsidRPr="00310E48">
        <w:t xml:space="preserve"> __________.</w:t>
      </w:r>
    </w:p>
    <w:p w14:paraId="66924629" w14:textId="77777777" w:rsidR="005D6BBA" w:rsidRPr="00310E48" w:rsidRDefault="005D6BBA" w:rsidP="005D6BBA">
      <w:pPr>
        <w:jc w:val="left"/>
      </w:pPr>
    </w:p>
    <w:p w14:paraId="149A7BF2" w14:textId="77777777" w:rsidR="005D6BBA" w:rsidRPr="00310E48" w:rsidRDefault="005D6BBA" w:rsidP="005D6BBA">
      <w:pPr>
        <w:jc w:val="center"/>
        <w:rPr>
          <w:b/>
        </w:rPr>
      </w:pPr>
      <w:r w:rsidRPr="00310E48">
        <w:rPr>
          <w:b/>
        </w:rPr>
        <w:t>5. člen</w:t>
      </w:r>
    </w:p>
    <w:p w14:paraId="0591BFB8" w14:textId="31C76C95" w:rsidR="005D6BBA" w:rsidRPr="00310E48" w:rsidRDefault="004D0AAD" w:rsidP="005D6BBA">
      <w:pPr>
        <w:jc w:val="left"/>
      </w:pPr>
      <w:r w:rsidRPr="004D0AAD">
        <w:t>Ta sporazum začne veljati, ko ga podpišeta obe stranki, in je sklenjen v dveh izvodih, od katerih prejmeta stranki sporazuma vsaka po en izvod</w:t>
      </w:r>
      <w:r w:rsidR="005D6BBA" w:rsidRPr="00310E48">
        <w:t>.</w:t>
      </w:r>
      <w:r w:rsidR="005D6BBA" w:rsidRPr="00310E48">
        <w:br/>
      </w:r>
      <w:r w:rsidR="005D6BBA" w:rsidRPr="00310E48">
        <w:br/>
      </w:r>
      <w:r w:rsidR="005D6BBA" w:rsidRPr="00310E48">
        <w:br/>
        <w:t>V _____________, dne ____________</w:t>
      </w:r>
    </w:p>
    <w:p w14:paraId="33B01930" w14:textId="77777777" w:rsidR="005D6BBA" w:rsidRPr="00310E48" w:rsidRDefault="005D6BBA" w:rsidP="005D6BBA"/>
    <w:p w14:paraId="4374B04A" w14:textId="10B6ADD2" w:rsidR="005D6BBA" w:rsidRPr="00310E48" w:rsidRDefault="00310E48" w:rsidP="005D6BBA">
      <w:r w:rsidRPr="00310E48">
        <w:t>Upnik</w:t>
      </w:r>
      <w:r w:rsidR="005D6BBA" w:rsidRPr="00310E48">
        <w:t>: _____________</w:t>
      </w:r>
      <w:r w:rsidR="004E2C58" w:rsidRPr="00310E48">
        <w:tab/>
      </w:r>
      <w:r w:rsidR="004E2C58" w:rsidRPr="00310E48">
        <w:tab/>
      </w:r>
      <w:r w:rsidR="004E2C58" w:rsidRPr="00310E48">
        <w:tab/>
      </w:r>
      <w:r w:rsidR="004E2C58" w:rsidRPr="00310E48">
        <w:tab/>
      </w:r>
      <w:r w:rsidR="004E2C58" w:rsidRPr="00310E48">
        <w:tab/>
      </w:r>
      <w:r w:rsidR="004E2C58" w:rsidRPr="00310E48">
        <w:tab/>
      </w:r>
      <w:r w:rsidRPr="00310E48">
        <w:t>Dolžnik</w:t>
      </w:r>
      <w:r w:rsidR="005D6BBA" w:rsidRPr="00310E48">
        <w:t>: _____________</w:t>
      </w:r>
    </w:p>
    <w:p w14:paraId="471B5E3E" w14:textId="77777777" w:rsidR="00AB3158" w:rsidRPr="00310E48" w:rsidRDefault="00AB3158"/>
    <w:sectPr w:rsidR="00AB3158" w:rsidRPr="0031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1EF"/>
    <w:multiLevelType w:val="hybridMultilevel"/>
    <w:tmpl w:val="AD9A8012"/>
    <w:lvl w:ilvl="0" w:tplc="744E5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1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BA"/>
    <w:rsid w:val="00123635"/>
    <w:rsid w:val="00151DAB"/>
    <w:rsid w:val="0024690A"/>
    <w:rsid w:val="00310E48"/>
    <w:rsid w:val="00407C56"/>
    <w:rsid w:val="004C2ED6"/>
    <w:rsid w:val="004D0AAD"/>
    <w:rsid w:val="004E2C58"/>
    <w:rsid w:val="005D6BBA"/>
    <w:rsid w:val="006177BF"/>
    <w:rsid w:val="00671FB5"/>
    <w:rsid w:val="006C550B"/>
    <w:rsid w:val="006F464F"/>
    <w:rsid w:val="008627D2"/>
    <w:rsid w:val="00AB3158"/>
    <w:rsid w:val="00B952F9"/>
    <w:rsid w:val="00DC6705"/>
    <w:rsid w:val="00F3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D635"/>
  <w15:chartTrackingRefBased/>
  <w15:docId w15:val="{CCC1B9B5-43A4-4794-8787-33EA935A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6BBA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6BBA"/>
    <w:pPr>
      <w:ind w:left="720"/>
      <w:contextualSpacing/>
    </w:pPr>
  </w:style>
  <w:style w:type="paragraph" w:styleId="Revizija">
    <w:name w:val="Revision"/>
    <w:hidden/>
    <w:uiPriority w:val="99"/>
    <w:semiHidden/>
    <w:rsid w:val="00123635"/>
    <w:pPr>
      <w:spacing w:after="0" w:line="240" w:lineRule="auto"/>
    </w:pPr>
    <w:rPr>
      <w:rFonts w:ascii="Arial" w:eastAsia="Times New Roman" w:hAnsi="Arial" w:cs="Calibri"/>
      <w:snapToGrid w:val="0"/>
      <w:color w:val="000000"/>
      <w:kern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9" ma:contentTypeDescription="Ustvari nov dokument." ma:contentTypeScope="" ma:versionID="07466fdc4d4071961e75513b6f300da0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f1686a7b8164f514aca9f3e24937537f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875E4-7AB5-41CB-9665-8B38F018BEF0}"/>
</file>

<file path=customXml/itemProps2.xml><?xml version="1.0" encoding="utf-8"?>
<ds:datastoreItem xmlns:ds="http://schemas.openxmlformats.org/officeDocument/2006/customXml" ds:itemID="{C844FAA5-E8C4-43B2-8633-CEF20CC24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11</cp:revision>
  <dcterms:created xsi:type="dcterms:W3CDTF">2023-03-30T07:51:00Z</dcterms:created>
  <dcterms:modified xsi:type="dcterms:W3CDTF">2023-03-30T12:43:00Z</dcterms:modified>
</cp:coreProperties>
</file>